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4AE" w:rsidRPr="00C744AE" w:rsidRDefault="0007731F" w:rsidP="00C744A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</w:tabs>
        <w:autoSpaceDE w:val="0"/>
        <w:autoSpaceDN w:val="0"/>
        <w:adjustRightInd w:val="0"/>
        <w:jc w:val="left"/>
        <w:rPr>
          <w:color w:val="000000"/>
          <w:kern w:val="0"/>
          <w:sz w:val="24"/>
          <w:szCs w:val="24"/>
        </w:rPr>
      </w:pPr>
      <w:r w:rsidRPr="007529FE">
        <w:rPr>
          <w:b/>
          <w:sz w:val="24"/>
          <w:szCs w:val="24"/>
        </w:rPr>
        <w:t>Shipper:</w:t>
      </w:r>
      <w:r w:rsidR="00572408" w:rsidRPr="00A10F24">
        <w:rPr>
          <w:color w:val="000000"/>
          <w:kern w:val="0"/>
          <w:sz w:val="24"/>
          <w:szCs w:val="24"/>
        </w:rPr>
        <w:t xml:space="preserve"> </w:t>
      </w:r>
      <w:r w:rsidR="00C744AE" w:rsidRPr="00C744AE">
        <w:rPr>
          <w:color w:val="000000"/>
          <w:kern w:val="0"/>
          <w:sz w:val="24"/>
          <w:szCs w:val="24"/>
        </w:rPr>
        <w:t xml:space="preserve">HENKEL  LOCTITE(CHINA)  CO,.LTD.                                                         NO.90 ZHUJIANG ROAD,YTEDZ,YANTAI SHANDONG </w:t>
      </w:r>
    </w:p>
    <w:p w:rsidR="00C744AE" w:rsidRDefault="00C744AE" w:rsidP="00C744A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</w:tabs>
        <w:autoSpaceDE w:val="0"/>
        <w:autoSpaceDN w:val="0"/>
        <w:adjustRightInd w:val="0"/>
        <w:jc w:val="left"/>
        <w:rPr>
          <w:color w:val="000000"/>
          <w:kern w:val="0"/>
          <w:sz w:val="24"/>
          <w:szCs w:val="24"/>
        </w:rPr>
      </w:pPr>
      <w:r w:rsidRPr="00C744AE">
        <w:rPr>
          <w:color w:val="000000"/>
          <w:kern w:val="0"/>
          <w:sz w:val="24"/>
          <w:szCs w:val="24"/>
        </w:rPr>
        <w:t xml:space="preserve">PROVINCE,P.R.OF CHINA TEL.NO.:86-535-6372999  FAX.NO.:86-535-6371999    </w:t>
      </w:r>
    </w:p>
    <w:p w:rsidR="00C744AE" w:rsidRPr="00C744AE" w:rsidRDefault="0007731F" w:rsidP="00C744A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</w:tabs>
        <w:autoSpaceDE w:val="0"/>
        <w:autoSpaceDN w:val="0"/>
        <w:adjustRightInd w:val="0"/>
        <w:jc w:val="left"/>
        <w:rPr>
          <w:color w:val="000000"/>
          <w:kern w:val="0"/>
          <w:sz w:val="24"/>
          <w:szCs w:val="24"/>
        </w:rPr>
      </w:pPr>
      <w:r w:rsidRPr="00572408">
        <w:rPr>
          <w:rFonts w:eastAsia="隶书"/>
          <w:b/>
          <w:sz w:val="24"/>
          <w:szCs w:val="24"/>
        </w:rPr>
        <w:t>Consignee:</w:t>
      </w:r>
      <w:r w:rsidR="005C79D4" w:rsidRPr="005C79D4">
        <w:t xml:space="preserve"> </w:t>
      </w:r>
      <w:r w:rsidR="00C744AE" w:rsidRPr="00C744AE">
        <w:rPr>
          <w:color w:val="000000"/>
          <w:kern w:val="0"/>
          <w:sz w:val="24"/>
          <w:szCs w:val="24"/>
        </w:rPr>
        <w:t>HENKEL TECHNOLOGIES KOREA</w:t>
      </w:r>
    </w:p>
    <w:p w:rsidR="00C744AE" w:rsidRPr="00C744AE" w:rsidRDefault="00C744AE" w:rsidP="00C744A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</w:tabs>
        <w:autoSpaceDE w:val="0"/>
        <w:autoSpaceDN w:val="0"/>
        <w:adjustRightInd w:val="0"/>
        <w:jc w:val="left"/>
        <w:rPr>
          <w:color w:val="000000"/>
          <w:kern w:val="0"/>
          <w:sz w:val="24"/>
          <w:szCs w:val="24"/>
        </w:rPr>
      </w:pPr>
      <w:r w:rsidRPr="00C744AE">
        <w:rPr>
          <w:color w:val="000000"/>
          <w:kern w:val="0"/>
          <w:sz w:val="24"/>
          <w:szCs w:val="24"/>
        </w:rPr>
        <w:t xml:space="preserve">121-734, 1ST FLOOR,HENKEL TOWER 418 MAPO-DONG, </w:t>
      </w:r>
    </w:p>
    <w:p w:rsidR="00C744AE" w:rsidRPr="00C744AE" w:rsidRDefault="00C744AE" w:rsidP="00C744A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</w:tabs>
        <w:autoSpaceDE w:val="0"/>
        <w:autoSpaceDN w:val="0"/>
        <w:adjustRightInd w:val="0"/>
        <w:jc w:val="left"/>
        <w:rPr>
          <w:color w:val="000000"/>
          <w:kern w:val="0"/>
          <w:sz w:val="24"/>
          <w:szCs w:val="24"/>
        </w:rPr>
      </w:pPr>
      <w:r w:rsidRPr="00C744AE">
        <w:rPr>
          <w:color w:val="000000"/>
          <w:kern w:val="0"/>
          <w:sz w:val="24"/>
          <w:szCs w:val="24"/>
        </w:rPr>
        <w:t>MAPO-GU,SEOUL KOREA  ATTN: THOMAS LEE</w:t>
      </w:r>
    </w:p>
    <w:p w:rsidR="00C744AE" w:rsidRDefault="00C744AE" w:rsidP="00C744A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</w:tabs>
        <w:autoSpaceDE w:val="0"/>
        <w:autoSpaceDN w:val="0"/>
        <w:adjustRightInd w:val="0"/>
        <w:jc w:val="left"/>
        <w:rPr>
          <w:color w:val="000000"/>
          <w:kern w:val="0"/>
          <w:sz w:val="24"/>
          <w:szCs w:val="24"/>
        </w:rPr>
      </w:pPr>
      <w:r w:rsidRPr="00C744AE">
        <w:rPr>
          <w:color w:val="000000"/>
          <w:kern w:val="0"/>
          <w:sz w:val="24"/>
          <w:szCs w:val="24"/>
        </w:rPr>
        <w:t>OFFICE: +82 2 3279 1897  MOBILE: +82 10 2010 3193</w:t>
      </w:r>
    </w:p>
    <w:p w:rsidR="00CE7016" w:rsidRDefault="00CE7016" w:rsidP="00C744A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</w:tabs>
        <w:autoSpaceDE w:val="0"/>
        <w:autoSpaceDN w:val="0"/>
        <w:adjustRightInd w:val="0"/>
        <w:jc w:val="left"/>
        <w:rPr>
          <w:b/>
          <w:bCs/>
          <w:sz w:val="36"/>
          <w:szCs w:val="36"/>
        </w:rPr>
      </w:pPr>
      <w:r w:rsidRPr="00CE7016">
        <w:rPr>
          <w:b/>
          <w:bCs/>
          <w:sz w:val="36"/>
          <w:szCs w:val="36"/>
        </w:rPr>
        <w:t xml:space="preserve">Flammable liquid, corrosive, n.o.s.(METHYL </w:t>
      </w:r>
    </w:p>
    <w:p w:rsidR="00CE7016" w:rsidRPr="00CE7016" w:rsidRDefault="00CE7016" w:rsidP="00CE7016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</w:tabs>
        <w:autoSpaceDE w:val="0"/>
        <w:autoSpaceDN w:val="0"/>
        <w:adjustRightInd w:val="0"/>
        <w:spacing w:line="700" w:lineRule="exact"/>
        <w:jc w:val="left"/>
        <w:rPr>
          <w:b/>
          <w:bCs/>
          <w:sz w:val="36"/>
          <w:szCs w:val="36"/>
        </w:rPr>
      </w:pPr>
      <w:r w:rsidRPr="00CE7016">
        <w:rPr>
          <w:b/>
          <w:bCs/>
          <w:sz w:val="36"/>
          <w:szCs w:val="36"/>
        </w:rPr>
        <w:t>METHACRYLATE/METHYLACRYLIC ACID SOLUTION)</w:t>
      </w:r>
    </w:p>
    <w:p w:rsidR="00B9732C" w:rsidRPr="00E8462C" w:rsidRDefault="0007731F" w:rsidP="00912C5E">
      <w:pPr>
        <w:spacing w:line="1000" w:lineRule="exact"/>
        <w:jc w:val="left"/>
        <w:rPr>
          <w:b/>
          <w:sz w:val="52"/>
          <w:szCs w:val="52"/>
        </w:rPr>
      </w:pPr>
      <w:r w:rsidRPr="00FD6FE3">
        <w:rPr>
          <w:b/>
          <w:sz w:val="110"/>
          <w:szCs w:val="110"/>
        </w:rPr>
        <w:t>UN</w:t>
      </w:r>
      <w:r w:rsidR="00CE7016">
        <w:rPr>
          <w:rFonts w:hint="eastAsia"/>
          <w:b/>
          <w:sz w:val="110"/>
          <w:szCs w:val="110"/>
        </w:rPr>
        <w:t>2924</w:t>
      </w:r>
      <w:r w:rsidR="00BA1B2F">
        <w:rPr>
          <w:rFonts w:hint="eastAsia"/>
          <w:b/>
          <w:sz w:val="110"/>
          <w:szCs w:val="110"/>
        </w:rPr>
        <w:t xml:space="preserve"> </w:t>
      </w:r>
      <w:r w:rsidRPr="00FD6FE3">
        <w:rPr>
          <w:b/>
          <w:sz w:val="52"/>
          <w:szCs w:val="52"/>
        </w:rPr>
        <w:t>NET QUANTITY:</w:t>
      </w:r>
      <w:r w:rsidR="00AD1825">
        <w:rPr>
          <w:rFonts w:hint="eastAsia"/>
          <w:b/>
          <w:sz w:val="52"/>
          <w:szCs w:val="52"/>
        </w:rPr>
        <w:t>0.</w:t>
      </w:r>
      <w:r w:rsidR="00C744AE">
        <w:rPr>
          <w:rFonts w:hint="eastAsia"/>
          <w:b/>
          <w:sz w:val="52"/>
          <w:szCs w:val="52"/>
        </w:rPr>
        <w:t>45</w:t>
      </w:r>
      <w:r w:rsidR="00CE7016">
        <w:rPr>
          <w:rFonts w:hint="eastAsia"/>
          <w:b/>
          <w:sz w:val="52"/>
          <w:szCs w:val="52"/>
        </w:rPr>
        <w:t>L</w:t>
      </w:r>
    </w:p>
    <w:p w:rsidR="00CE7016" w:rsidRPr="00CE7016" w:rsidRDefault="00CE7016" w:rsidP="00CE7016">
      <w:pPr>
        <w:jc w:val="left"/>
        <w:rPr>
          <w:b/>
          <w:sz w:val="36"/>
          <w:szCs w:val="36"/>
        </w:rPr>
      </w:pPr>
      <w:r w:rsidRPr="00CE7016">
        <w:rPr>
          <w:b/>
          <w:sz w:val="36"/>
          <w:szCs w:val="36"/>
        </w:rPr>
        <w:t>Organic peroxide type E, solid</w:t>
      </w:r>
    </w:p>
    <w:p w:rsidR="00890933" w:rsidRPr="00CE7016" w:rsidRDefault="00CE7016" w:rsidP="00CE7016">
      <w:pPr>
        <w:jc w:val="left"/>
        <w:rPr>
          <w:b/>
          <w:sz w:val="36"/>
          <w:szCs w:val="36"/>
        </w:rPr>
      </w:pPr>
      <w:r w:rsidRPr="00CE7016">
        <w:rPr>
          <w:b/>
          <w:sz w:val="36"/>
          <w:szCs w:val="36"/>
        </w:rPr>
        <w:t>(DIBENZOYL PEROXIDE)</w:t>
      </w:r>
    </w:p>
    <w:p w:rsidR="00CE7016" w:rsidRPr="00E8462C" w:rsidRDefault="00CE7016" w:rsidP="00CE7016">
      <w:pPr>
        <w:spacing w:line="1000" w:lineRule="exact"/>
        <w:jc w:val="left"/>
        <w:rPr>
          <w:b/>
          <w:sz w:val="52"/>
          <w:szCs w:val="52"/>
        </w:rPr>
      </w:pPr>
      <w:r w:rsidRPr="00FD6FE3">
        <w:rPr>
          <w:b/>
          <w:sz w:val="110"/>
          <w:szCs w:val="110"/>
        </w:rPr>
        <w:t>UN</w:t>
      </w:r>
      <w:r>
        <w:rPr>
          <w:rFonts w:hint="eastAsia"/>
          <w:b/>
          <w:sz w:val="110"/>
          <w:szCs w:val="110"/>
        </w:rPr>
        <w:t xml:space="preserve">3108 </w:t>
      </w:r>
      <w:r w:rsidRPr="00FD6FE3">
        <w:rPr>
          <w:b/>
          <w:sz w:val="52"/>
          <w:szCs w:val="52"/>
        </w:rPr>
        <w:t>NET QUANTITY:</w:t>
      </w:r>
      <w:r w:rsidR="00AD1825">
        <w:rPr>
          <w:rFonts w:hint="eastAsia"/>
          <w:b/>
          <w:sz w:val="52"/>
          <w:szCs w:val="52"/>
        </w:rPr>
        <w:t>0.</w:t>
      </w:r>
      <w:r w:rsidR="00C744AE">
        <w:rPr>
          <w:rFonts w:hint="eastAsia"/>
          <w:b/>
          <w:sz w:val="52"/>
          <w:szCs w:val="52"/>
        </w:rPr>
        <w:t>05</w:t>
      </w:r>
      <w:r>
        <w:rPr>
          <w:rFonts w:hint="eastAsia"/>
          <w:b/>
          <w:sz w:val="52"/>
          <w:szCs w:val="52"/>
        </w:rPr>
        <w:t>kg</w:t>
      </w:r>
    </w:p>
    <w:p w:rsidR="00CE7016" w:rsidRDefault="00CE7016" w:rsidP="00CE7016">
      <w:pPr>
        <w:jc w:val="left"/>
        <w:rPr>
          <w:b/>
          <w:sz w:val="52"/>
          <w:szCs w:val="52"/>
        </w:rPr>
      </w:pPr>
    </w:p>
    <w:p w:rsidR="00965680" w:rsidRDefault="00965680" w:rsidP="00B9732C">
      <w:pPr>
        <w:jc w:val="left"/>
        <w:rPr>
          <w:b/>
          <w:sz w:val="24"/>
          <w:szCs w:val="24"/>
        </w:rPr>
      </w:pPr>
    </w:p>
    <w:sectPr w:rsidR="00965680" w:rsidSect="00C95F85">
      <w:pgSz w:w="11906" w:h="16838"/>
      <w:pgMar w:top="426" w:right="746" w:bottom="779" w:left="9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73A2" w:rsidRDefault="003973A2">
      <w:r>
        <w:separator/>
      </w:r>
    </w:p>
  </w:endnote>
  <w:endnote w:type="continuationSeparator" w:id="1">
    <w:p w:rsidR="003973A2" w:rsidRDefault="003973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隶书">
    <w:altName w:val="微软雅黑"/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73A2" w:rsidRDefault="003973A2">
      <w:r>
        <w:separator/>
      </w:r>
    </w:p>
  </w:footnote>
  <w:footnote w:type="continuationSeparator" w:id="1">
    <w:p w:rsidR="003973A2" w:rsidRDefault="003973A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embedSystemFonts/>
  <w:bordersDoNotSurroundHeader/>
  <w:bordersDoNotSurroundFooter/>
  <w:stylePaneFormatFilter w:val="3F01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77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72477F"/>
    <w:rsid w:val="00000246"/>
    <w:rsid w:val="00003C51"/>
    <w:rsid w:val="00006E35"/>
    <w:rsid w:val="00010A7A"/>
    <w:rsid w:val="00011D34"/>
    <w:rsid w:val="0002086E"/>
    <w:rsid w:val="00024A02"/>
    <w:rsid w:val="00030697"/>
    <w:rsid w:val="000350BD"/>
    <w:rsid w:val="00035EA1"/>
    <w:rsid w:val="0004571C"/>
    <w:rsid w:val="000502C9"/>
    <w:rsid w:val="00056594"/>
    <w:rsid w:val="00056673"/>
    <w:rsid w:val="0007026D"/>
    <w:rsid w:val="0007731F"/>
    <w:rsid w:val="00081C4C"/>
    <w:rsid w:val="000908AC"/>
    <w:rsid w:val="00091D76"/>
    <w:rsid w:val="0009222F"/>
    <w:rsid w:val="000C0895"/>
    <w:rsid w:val="000E472C"/>
    <w:rsid w:val="000E5402"/>
    <w:rsid w:val="000F0349"/>
    <w:rsid w:val="000F43DF"/>
    <w:rsid w:val="000F5214"/>
    <w:rsid w:val="001044D0"/>
    <w:rsid w:val="0010684F"/>
    <w:rsid w:val="00106FF4"/>
    <w:rsid w:val="00115FCA"/>
    <w:rsid w:val="0013072D"/>
    <w:rsid w:val="00134E81"/>
    <w:rsid w:val="00137A5F"/>
    <w:rsid w:val="001477FB"/>
    <w:rsid w:val="00181A15"/>
    <w:rsid w:val="00192C50"/>
    <w:rsid w:val="00193FB2"/>
    <w:rsid w:val="001A4949"/>
    <w:rsid w:val="001A6F38"/>
    <w:rsid w:val="001B0843"/>
    <w:rsid w:val="001B0BF7"/>
    <w:rsid w:val="001B2611"/>
    <w:rsid w:val="001B4FDF"/>
    <w:rsid w:val="001B770D"/>
    <w:rsid w:val="001C4CFA"/>
    <w:rsid w:val="001C5ED0"/>
    <w:rsid w:val="001D112F"/>
    <w:rsid w:val="001E00E1"/>
    <w:rsid w:val="001F3A6D"/>
    <w:rsid w:val="00201C2F"/>
    <w:rsid w:val="00211F08"/>
    <w:rsid w:val="002122F3"/>
    <w:rsid w:val="00213725"/>
    <w:rsid w:val="0021675C"/>
    <w:rsid w:val="00223B6D"/>
    <w:rsid w:val="002307A9"/>
    <w:rsid w:val="00251763"/>
    <w:rsid w:val="00251C29"/>
    <w:rsid w:val="0025440F"/>
    <w:rsid w:val="0025689C"/>
    <w:rsid w:val="0025743B"/>
    <w:rsid w:val="00276797"/>
    <w:rsid w:val="00291FB0"/>
    <w:rsid w:val="002A0755"/>
    <w:rsid w:val="002C2384"/>
    <w:rsid w:val="002C3B6E"/>
    <w:rsid w:val="002C4091"/>
    <w:rsid w:val="002C4E52"/>
    <w:rsid w:val="002E0AF1"/>
    <w:rsid w:val="002E2C1E"/>
    <w:rsid w:val="002F778F"/>
    <w:rsid w:val="002F7D4C"/>
    <w:rsid w:val="00315B47"/>
    <w:rsid w:val="003179DE"/>
    <w:rsid w:val="003245DF"/>
    <w:rsid w:val="00325919"/>
    <w:rsid w:val="0033159A"/>
    <w:rsid w:val="0033277B"/>
    <w:rsid w:val="00340300"/>
    <w:rsid w:val="003446E0"/>
    <w:rsid w:val="00352E6F"/>
    <w:rsid w:val="003557C1"/>
    <w:rsid w:val="0035790D"/>
    <w:rsid w:val="003622FA"/>
    <w:rsid w:val="00364D66"/>
    <w:rsid w:val="0037609D"/>
    <w:rsid w:val="00382B73"/>
    <w:rsid w:val="003842F1"/>
    <w:rsid w:val="00393F5D"/>
    <w:rsid w:val="003955D4"/>
    <w:rsid w:val="003973A2"/>
    <w:rsid w:val="003A1392"/>
    <w:rsid w:val="003C0EC3"/>
    <w:rsid w:val="003C5876"/>
    <w:rsid w:val="003D1653"/>
    <w:rsid w:val="003D1AE2"/>
    <w:rsid w:val="003D7ED3"/>
    <w:rsid w:val="003E7F98"/>
    <w:rsid w:val="003F153C"/>
    <w:rsid w:val="004025DC"/>
    <w:rsid w:val="004028CD"/>
    <w:rsid w:val="00403264"/>
    <w:rsid w:val="004148D4"/>
    <w:rsid w:val="00420B6E"/>
    <w:rsid w:val="004214BC"/>
    <w:rsid w:val="00426FD2"/>
    <w:rsid w:val="004301A9"/>
    <w:rsid w:val="00435CCB"/>
    <w:rsid w:val="00441ECC"/>
    <w:rsid w:val="00460580"/>
    <w:rsid w:val="0046748B"/>
    <w:rsid w:val="004701EB"/>
    <w:rsid w:val="00471F30"/>
    <w:rsid w:val="00482643"/>
    <w:rsid w:val="0048533B"/>
    <w:rsid w:val="004856AA"/>
    <w:rsid w:val="004A29F6"/>
    <w:rsid w:val="004B0437"/>
    <w:rsid w:val="004B2356"/>
    <w:rsid w:val="004B2C26"/>
    <w:rsid w:val="004B504D"/>
    <w:rsid w:val="004B5B20"/>
    <w:rsid w:val="004C28C9"/>
    <w:rsid w:val="004D450A"/>
    <w:rsid w:val="004D502C"/>
    <w:rsid w:val="004D6C3C"/>
    <w:rsid w:val="004D7495"/>
    <w:rsid w:val="004E11E9"/>
    <w:rsid w:val="004E720F"/>
    <w:rsid w:val="004F6531"/>
    <w:rsid w:val="0050041C"/>
    <w:rsid w:val="00514CDD"/>
    <w:rsid w:val="0051712F"/>
    <w:rsid w:val="00525534"/>
    <w:rsid w:val="00536AE2"/>
    <w:rsid w:val="0054261F"/>
    <w:rsid w:val="005437B9"/>
    <w:rsid w:val="005467FB"/>
    <w:rsid w:val="00546FC8"/>
    <w:rsid w:val="00550B7A"/>
    <w:rsid w:val="00550DBB"/>
    <w:rsid w:val="00553926"/>
    <w:rsid w:val="005562EC"/>
    <w:rsid w:val="0055730F"/>
    <w:rsid w:val="00572408"/>
    <w:rsid w:val="00573240"/>
    <w:rsid w:val="0058034F"/>
    <w:rsid w:val="00593A42"/>
    <w:rsid w:val="005969C5"/>
    <w:rsid w:val="005A6D07"/>
    <w:rsid w:val="005B0AA7"/>
    <w:rsid w:val="005B0F69"/>
    <w:rsid w:val="005B6E7D"/>
    <w:rsid w:val="005B791A"/>
    <w:rsid w:val="005C2AF9"/>
    <w:rsid w:val="005C79D4"/>
    <w:rsid w:val="005D14B1"/>
    <w:rsid w:val="005D5CE4"/>
    <w:rsid w:val="005E0C45"/>
    <w:rsid w:val="005F4E03"/>
    <w:rsid w:val="005F541E"/>
    <w:rsid w:val="00602D8A"/>
    <w:rsid w:val="006066EA"/>
    <w:rsid w:val="006115E7"/>
    <w:rsid w:val="00615616"/>
    <w:rsid w:val="00624DEB"/>
    <w:rsid w:val="00627824"/>
    <w:rsid w:val="006312B4"/>
    <w:rsid w:val="00632AAE"/>
    <w:rsid w:val="006366C0"/>
    <w:rsid w:val="006400EF"/>
    <w:rsid w:val="0064162F"/>
    <w:rsid w:val="006639DE"/>
    <w:rsid w:val="0067573E"/>
    <w:rsid w:val="00682D76"/>
    <w:rsid w:val="00685937"/>
    <w:rsid w:val="006B5042"/>
    <w:rsid w:val="006B6DD7"/>
    <w:rsid w:val="006C10A7"/>
    <w:rsid w:val="006C131C"/>
    <w:rsid w:val="006C5B97"/>
    <w:rsid w:val="006D35C5"/>
    <w:rsid w:val="006D4DB9"/>
    <w:rsid w:val="006D5ECD"/>
    <w:rsid w:val="006D6E6C"/>
    <w:rsid w:val="006F2F4A"/>
    <w:rsid w:val="006F3ECE"/>
    <w:rsid w:val="006F7331"/>
    <w:rsid w:val="007002DD"/>
    <w:rsid w:val="0070384C"/>
    <w:rsid w:val="00722ACB"/>
    <w:rsid w:val="0072477F"/>
    <w:rsid w:val="00730D8B"/>
    <w:rsid w:val="007453D0"/>
    <w:rsid w:val="00746C85"/>
    <w:rsid w:val="00751333"/>
    <w:rsid w:val="00751A59"/>
    <w:rsid w:val="007529FE"/>
    <w:rsid w:val="00761D22"/>
    <w:rsid w:val="00771C1F"/>
    <w:rsid w:val="0077228B"/>
    <w:rsid w:val="00775608"/>
    <w:rsid w:val="00776BDE"/>
    <w:rsid w:val="00782982"/>
    <w:rsid w:val="007936C2"/>
    <w:rsid w:val="00797785"/>
    <w:rsid w:val="007A1EE8"/>
    <w:rsid w:val="007A549E"/>
    <w:rsid w:val="007A602F"/>
    <w:rsid w:val="007B61D1"/>
    <w:rsid w:val="007C2583"/>
    <w:rsid w:val="007D00BE"/>
    <w:rsid w:val="007D032E"/>
    <w:rsid w:val="007D1E74"/>
    <w:rsid w:val="007E3344"/>
    <w:rsid w:val="00800B5B"/>
    <w:rsid w:val="00811BC2"/>
    <w:rsid w:val="008149B5"/>
    <w:rsid w:val="00815314"/>
    <w:rsid w:val="00822B23"/>
    <w:rsid w:val="00823853"/>
    <w:rsid w:val="008241E4"/>
    <w:rsid w:val="008251D8"/>
    <w:rsid w:val="00834376"/>
    <w:rsid w:val="00841986"/>
    <w:rsid w:val="00844078"/>
    <w:rsid w:val="0084460B"/>
    <w:rsid w:val="00860D02"/>
    <w:rsid w:val="0087176E"/>
    <w:rsid w:val="00872ACB"/>
    <w:rsid w:val="0087436E"/>
    <w:rsid w:val="00875F06"/>
    <w:rsid w:val="00881733"/>
    <w:rsid w:val="00890933"/>
    <w:rsid w:val="00890C73"/>
    <w:rsid w:val="00892184"/>
    <w:rsid w:val="00894EDF"/>
    <w:rsid w:val="008A6C9F"/>
    <w:rsid w:val="008A7A31"/>
    <w:rsid w:val="008B228E"/>
    <w:rsid w:val="008B3C14"/>
    <w:rsid w:val="008B3E38"/>
    <w:rsid w:val="008B7DD0"/>
    <w:rsid w:val="008C0EAF"/>
    <w:rsid w:val="008C20B0"/>
    <w:rsid w:val="008C3832"/>
    <w:rsid w:val="008C64FD"/>
    <w:rsid w:val="008E2667"/>
    <w:rsid w:val="008E5BB6"/>
    <w:rsid w:val="008F0FC5"/>
    <w:rsid w:val="0090235E"/>
    <w:rsid w:val="00902824"/>
    <w:rsid w:val="00910782"/>
    <w:rsid w:val="00912C5E"/>
    <w:rsid w:val="00916231"/>
    <w:rsid w:val="00921691"/>
    <w:rsid w:val="00924442"/>
    <w:rsid w:val="00930029"/>
    <w:rsid w:val="00937892"/>
    <w:rsid w:val="0095068C"/>
    <w:rsid w:val="009528BF"/>
    <w:rsid w:val="00955A8C"/>
    <w:rsid w:val="009562E8"/>
    <w:rsid w:val="00965680"/>
    <w:rsid w:val="00977CFA"/>
    <w:rsid w:val="00980BEC"/>
    <w:rsid w:val="00984378"/>
    <w:rsid w:val="00987449"/>
    <w:rsid w:val="009B06C5"/>
    <w:rsid w:val="009B4B51"/>
    <w:rsid w:val="009B6545"/>
    <w:rsid w:val="009C2E55"/>
    <w:rsid w:val="009C7F30"/>
    <w:rsid w:val="009D0CCB"/>
    <w:rsid w:val="009E1D9B"/>
    <w:rsid w:val="00A0181E"/>
    <w:rsid w:val="00A01A06"/>
    <w:rsid w:val="00A0626A"/>
    <w:rsid w:val="00A10F24"/>
    <w:rsid w:val="00A11FD0"/>
    <w:rsid w:val="00A140D7"/>
    <w:rsid w:val="00A162C2"/>
    <w:rsid w:val="00A25F2B"/>
    <w:rsid w:val="00A2616C"/>
    <w:rsid w:val="00A279B3"/>
    <w:rsid w:val="00A30C11"/>
    <w:rsid w:val="00A42036"/>
    <w:rsid w:val="00A53267"/>
    <w:rsid w:val="00A54D3C"/>
    <w:rsid w:val="00A65D95"/>
    <w:rsid w:val="00A71597"/>
    <w:rsid w:val="00A822AF"/>
    <w:rsid w:val="00A907D9"/>
    <w:rsid w:val="00A918FE"/>
    <w:rsid w:val="00A92170"/>
    <w:rsid w:val="00A932F9"/>
    <w:rsid w:val="00A95937"/>
    <w:rsid w:val="00A96A0F"/>
    <w:rsid w:val="00AA5FCA"/>
    <w:rsid w:val="00AB1943"/>
    <w:rsid w:val="00AB2FF3"/>
    <w:rsid w:val="00AB323D"/>
    <w:rsid w:val="00AD08EC"/>
    <w:rsid w:val="00AD1825"/>
    <w:rsid w:val="00AE3FF5"/>
    <w:rsid w:val="00AF224B"/>
    <w:rsid w:val="00AF6A73"/>
    <w:rsid w:val="00B06C04"/>
    <w:rsid w:val="00B201C2"/>
    <w:rsid w:val="00B27E8E"/>
    <w:rsid w:val="00B351BD"/>
    <w:rsid w:val="00B35867"/>
    <w:rsid w:val="00B4726F"/>
    <w:rsid w:val="00B50941"/>
    <w:rsid w:val="00B526BE"/>
    <w:rsid w:val="00B57C0C"/>
    <w:rsid w:val="00B66188"/>
    <w:rsid w:val="00B80930"/>
    <w:rsid w:val="00B86C4F"/>
    <w:rsid w:val="00B9119E"/>
    <w:rsid w:val="00B932FB"/>
    <w:rsid w:val="00B93D39"/>
    <w:rsid w:val="00B94831"/>
    <w:rsid w:val="00B94E5B"/>
    <w:rsid w:val="00B956E8"/>
    <w:rsid w:val="00B96230"/>
    <w:rsid w:val="00B9732C"/>
    <w:rsid w:val="00BA1B2F"/>
    <w:rsid w:val="00BA291E"/>
    <w:rsid w:val="00BA6FAF"/>
    <w:rsid w:val="00BB2668"/>
    <w:rsid w:val="00BC7DA9"/>
    <w:rsid w:val="00BD1486"/>
    <w:rsid w:val="00BD339E"/>
    <w:rsid w:val="00BD6D65"/>
    <w:rsid w:val="00BD7EF1"/>
    <w:rsid w:val="00BE4222"/>
    <w:rsid w:val="00BE75CD"/>
    <w:rsid w:val="00C0335B"/>
    <w:rsid w:val="00C041D3"/>
    <w:rsid w:val="00C07A60"/>
    <w:rsid w:val="00C14202"/>
    <w:rsid w:val="00C234EF"/>
    <w:rsid w:val="00C23802"/>
    <w:rsid w:val="00C255E5"/>
    <w:rsid w:val="00C31896"/>
    <w:rsid w:val="00C32B82"/>
    <w:rsid w:val="00C35358"/>
    <w:rsid w:val="00C36AC7"/>
    <w:rsid w:val="00C53F8B"/>
    <w:rsid w:val="00C54113"/>
    <w:rsid w:val="00C6335C"/>
    <w:rsid w:val="00C63B06"/>
    <w:rsid w:val="00C658CD"/>
    <w:rsid w:val="00C744AE"/>
    <w:rsid w:val="00C87236"/>
    <w:rsid w:val="00C91A40"/>
    <w:rsid w:val="00C95F85"/>
    <w:rsid w:val="00CA4F78"/>
    <w:rsid w:val="00CA6B74"/>
    <w:rsid w:val="00CB0D9C"/>
    <w:rsid w:val="00CB73E1"/>
    <w:rsid w:val="00CD13CB"/>
    <w:rsid w:val="00CD37DB"/>
    <w:rsid w:val="00CE35C9"/>
    <w:rsid w:val="00CE7016"/>
    <w:rsid w:val="00CE7C6E"/>
    <w:rsid w:val="00CF16F4"/>
    <w:rsid w:val="00D2310B"/>
    <w:rsid w:val="00D32394"/>
    <w:rsid w:val="00D339CB"/>
    <w:rsid w:val="00D35F02"/>
    <w:rsid w:val="00D514D2"/>
    <w:rsid w:val="00D55F1A"/>
    <w:rsid w:val="00D61197"/>
    <w:rsid w:val="00D62C3E"/>
    <w:rsid w:val="00D83682"/>
    <w:rsid w:val="00D933E9"/>
    <w:rsid w:val="00DA3785"/>
    <w:rsid w:val="00DC036B"/>
    <w:rsid w:val="00DC1995"/>
    <w:rsid w:val="00DC4D10"/>
    <w:rsid w:val="00DD6E3C"/>
    <w:rsid w:val="00DE168B"/>
    <w:rsid w:val="00DE4482"/>
    <w:rsid w:val="00DE608D"/>
    <w:rsid w:val="00DF0F37"/>
    <w:rsid w:val="00DF1B6F"/>
    <w:rsid w:val="00DF26F8"/>
    <w:rsid w:val="00DF28B0"/>
    <w:rsid w:val="00DF3A85"/>
    <w:rsid w:val="00DF6896"/>
    <w:rsid w:val="00DF690E"/>
    <w:rsid w:val="00E00969"/>
    <w:rsid w:val="00E03CDB"/>
    <w:rsid w:val="00E10A94"/>
    <w:rsid w:val="00E1268D"/>
    <w:rsid w:val="00E147B9"/>
    <w:rsid w:val="00E24F4E"/>
    <w:rsid w:val="00E263B3"/>
    <w:rsid w:val="00E40F2C"/>
    <w:rsid w:val="00E43679"/>
    <w:rsid w:val="00E4492C"/>
    <w:rsid w:val="00E47B05"/>
    <w:rsid w:val="00E51016"/>
    <w:rsid w:val="00E5232A"/>
    <w:rsid w:val="00E537D4"/>
    <w:rsid w:val="00E629DB"/>
    <w:rsid w:val="00E67566"/>
    <w:rsid w:val="00E71C86"/>
    <w:rsid w:val="00E72E62"/>
    <w:rsid w:val="00E814D3"/>
    <w:rsid w:val="00E8462C"/>
    <w:rsid w:val="00E96FA8"/>
    <w:rsid w:val="00E97517"/>
    <w:rsid w:val="00EA1E9E"/>
    <w:rsid w:val="00EA4F04"/>
    <w:rsid w:val="00EA5153"/>
    <w:rsid w:val="00EB3190"/>
    <w:rsid w:val="00EB380A"/>
    <w:rsid w:val="00EB4EB3"/>
    <w:rsid w:val="00EB7542"/>
    <w:rsid w:val="00EC1755"/>
    <w:rsid w:val="00EC198A"/>
    <w:rsid w:val="00EC368D"/>
    <w:rsid w:val="00EC5D0F"/>
    <w:rsid w:val="00EC7E2F"/>
    <w:rsid w:val="00ED3AF8"/>
    <w:rsid w:val="00ED4212"/>
    <w:rsid w:val="00ED5B35"/>
    <w:rsid w:val="00EF1F8E"/>
    <w:rsid w:val="00EF285A"/>
    <w:rsid w:val="00F02D4D"/>
    <w:rsid w:val="00F046B8"/>
    <w:rsid w:val="00F06719"/>
    <w:rsid w:val="00F210A0"/>
    <w:rsid w:val="00F22504"/>
    <w:rsid w:val="00F268A8"/>
    <w:rsid w:val="00F27732"/>
    <w:rsid w:val="00F444BE"/>
    <w:rsid w:val="00F55379"/>
    <w:rsid w:val="00F5634C"/>
    <w:rsid w:val="00F61A22"/>
    <w:rsid w:val="00F657A6"/>
    <w:rsid w:val="00F737F8"/>
    <w:rsid w:val="00F766AF"/>
    <w:rsid w:val="00FA0D9D"/>
    <w:rsid w:val="00FA6B46"/>
    <w:rsid w:val="00FA776B"/>
    <w:rsid w:val="00FD31E9"/>
    <w:rsid w:val="00FD32F4"/>
    <w:rsid w:val="00FD413E"/>
    <w:rsid w:val="00FD6FE3"/>
    <w:rsid w:val="00FE295B"/>
    <w:rsid w:val="00FE6804"/>
    <w:rsid w:val="00FF5E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77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4DEB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B80930"/>
    <w:pPr>
      <w:keepNext/>
      <w:jc w:val="left"/>
      <w:outlineLvl w:val="0"/>
    </w:pPr>
    <w:rPr>
      <w:sz w:val="28"/>
    </w:rPr>
  </w:style>
  <w:style w:type="paragraph" w:styleId="2">
    <w:name w:val="heading 2"/>
    <w:basedOn w:val="a"/>
    <w:next w:val="a"/>
    <w:qFormat/>
    <w:rsid w:val="00B80930"/>
    <w:pPr>
      <w:keepNext/>
      <w:jc w:val="left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B80930"/>
    <w:rPr>
      <w:b/>
    </w:rPr>
  </w:style>
  <w:style w:type="paragraph" w:styleId="a4">
    <w:name w:val="Balloon Text"/>
    <w:basedOn w:val="a"/>
    <w:semiHidden/>
    <w:rsid w:val="00B80930"/>
    <w:rPr>
      <w:sz w:val="18"/>
      <w:szCs w:val="18"/>
    </w:rPr>
  </w:style>
  <w:style w:type="paragraph" w:styleId="a5">
    <w:name w:val="Normal Indent"/>
    <w:basedOn w:val="a"/>
    <w:rsid w:val="00761D22"/>
    <w:pPr>
      <w:ind w:firstLine="420"/>
    </w:pPr>
  </w:style>
  <w:style w:type="paragraph" w:styleId="a6">
    <w:name w:val="header"/>
    <w:basedOn w:val="a"/>
    <w:rsid w:val="008C38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footer"/>
    <w:basedOn w:val="a"/>
    <w:rsid w:val="008C38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8">
    <w:name w:val="Hyperlink"/>
    <w:rsid w:val="0021675C"/>
    <w:rPr>
      <w:color w:val="0000FF"/>
      <w:u w:val="single"/>
    </w:rPr>
  </w:style>
  <w:style w:type="character" w:customStyle="1" w:styleId="Char">
    <w:name w:val="正文文本 Char"/>
    <w:link w:val="a3"/>
    <w:rsid w:val="002F7D4C"/>
    <w:rPr>
      <w:b/>
      <w:kern w:val="2"/>
      <w:sz w:val="21"/>
    </w:rPr>
  </w:style>
  <w:style w:type="paragraph" w:customStyle="1" w:styleId="Default">
    <w:name w:val="Default"/>
    <w:rsid w:val="00C54113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styleId="a9">
    <w:name w:val="Title"/>
    <w:basedOn w:val="a"/>
    <w:link w:val="Char0"/>
    <w:qFormat/>
    <w:rsid w:val="00181A15"/>
    <w:pPr>
      <w:jc w:val="center"/>
    </w:pPr>
    <w:rPr>
      <w:rFonts w:ascii="隶书" w:eastAsia="隶书"/>
      <w:b/>
      <w:sz w:val="30"/>
    </w:rPr>
  </w:style>
  <w:style w:type="character" w:customStyle="1" w:styleId="Char0">
    <w:name w:val="标题 Char"/>
    <w:basedOn w:val="a0"/>
    <w:link w:val="a9"/>
    <w:rsid w:val="00181A15"/>
    <w:rPr>
      <w:rFonts w:ascii="隶书" w:eastAsia="隶书"/>
      <w:b/>
      <w:kern w:val="2"/>
      <w:sz w:val="30"/>
    </w:rPr>
  </w:style>
  <w:style w:type="paragraph" w:styleId="3">
    <w:name w:val="Body Text 3"/>
    <w:basedOn w:val="a"/>
    <w:link w:val="3Char"/>
    <w:rsid w:val="00572408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"/>
    <w:rsid w:val="00572408"/>
    <w:rPr>
      <w:kern w:val="2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8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931843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45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522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D779C-ACDB-4803-9046-08EF78CE3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86</Words>
  <Characters>494</Characters>
  <Application>Microsoft Office Word</Application>
  <DocSecurity>0</DocSecurity>
  <Lines>4</Lines>
  <Paragraphs>1</Paragraphs>
  <ScaleCrop>false</ScaleCrop>
  <Company>COMPAQ</Company>
  <LinksUpToDate>false</LinksUpToDate>
  <CharactersWithSpaces>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Shipper:</dc:title>
  <dc:creator>COMPAQ</dc:creator>
  <cp:lastModifiedBy>qlx</cp:lastModifiedBy>
  <cp:revision>4</cp:revision>
  <cp:lastPrinted>2018-10-24T01:34:00Z</cp:lastPrinted>
  <dcterms:created xsi:type="dcterms:W3CDTF">2019-02-19T08:22:00Z</dcterms:created>
  <dcterms:modified xsi:type="dcterms:W3CDTF">2019-02-20T01:38:00Z</dcterms:modified>
</cp:coreProperties>
</file>